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3AF98" w14:textId="77777777" w:rsidR="00982C75" w:rsidRPr="009C06E9" w:rsidRDefault="009C06E9" w:rsidP="002719C3">
      <w:pPr>
        <w:jc w:val="center"/>
        <w:rPr>
          <w:rFonts w:ascii="Segoe UI" w:hAnsi="Segoe UI" w:cs="Segoe UI"/>
          <w:b/>
          <w:u w:val="single"/>
        </w:rPr>
      </w:pPr>
      <w:r>
        <w:rPr>
          <w:rFonts w:ascii="Segoe UI" w:hAnsi="Segoe UI" w:cs="Segoe UI"/>
          <w:b/>
          <w:u w:val="single"/>
        </w:rPr>
        <w:t>PEAK Hoops Seattle</w:t>
      </w:r>
      <w:r w:rsidR="002719C3" w:rsidRPr="009C06E9">
        <w:rPr>
          <w:rFonts w:ascii="Segoe UI" w:hAnsi="Segoe UI" w:cs="Segoe UI"/>
          <w:b/>
          <w:u w:val="single"/>
        </w:rPr>
        <w:t xml:space="preserve"> Zero Tolerance Policy</w:t>
      </w:r>
    </w:p>
    <w:p w14:paraId="5E840261" w14:textId="77777777" w:rsidR="00F52813" w:rsidRPr="009C06E9" w:rsidRDefault="009C06E9" w:rsidP="002719C3">
      <w:pPr>
        <w:rPr>
          <w:rFonts w:ascii="Segoe UI" w:hAnsi="Segoe UI" w:cs="Segoe UI"/>
        </w:rPr>
      </w:pPr>
      <w:r>
        <w:rPr>
          <w:rFonts w:ascii="Segoe UI" w:hAnsi="Segoe UI" w:cs="Segoe UI"/>
        </w:rPr>
        <w:t>PEAK Hoops Seattle</w:t>
      </w:r>
      <w:r w:rsidR="002719C3" w:rsidRPr="009C06E9">
        <w:rPr>
          <w:rFonts w:ascii="Segoe UI" w:hAnsi="Segoe UI" w:cs="Segoe UI"/>
        </w:rPr>
        <w:t xml:space="preserve"> has a ZERO TOLERANCE POLICY </w:t>
      </w:r>
      <w:r w:rsidR="00F52813" w:rsidRPr="009C06E9">
        <w:rPr>
          <w:rFonts w:ascii="Segoe UI" w:hAnsi="Segoe UI" w:cs="Segoe UI"/>
        </w:rPr>
        <w:t>in an attempt to make youth basketball the most positive experience it can be for our players, coaches, referees, and parents/guardian.</w:t>
      </w:r>
    </w:p>
    <w:p w14:paraId="095C2ADE" w14:textId="77777777" w:rsidR="002719C3" w:rsidRPr="009C06E9" w:rsidRDefault="00F52813" w:rsidP="002719C3">
      <w:pPr>
        <w:rPr>
          <w:rFonts w:ascii="Segoe UI" w:hAnsi="Segoe UI" w:cs="Segoe UI"/>
        </w:rPr>
      </w:pPr>
      <w:r w:rsidRPr="009C06E9">
        <w:rPr>
          <w:rFonts w:ascii="Segoe UI" w:hAnsi="Segoe UI" w:cs="Segoe UI"/>
        </w:rPr>
        <w:t xml:space="preserve">Our Zero Tolerance </w:t>
      </w:r>
      <w:r w:rsidR="009C06E9">
        <w:rPr>
          <w:rFonts w:ascii="Segoe UI" w:hAnsi="Segoe UI" w:cs="Segoe UI"/>
        </w:rPr>
        <w:t>P</w:t>
      </w:r>
      <w:r w:rsidRPr="009C06E9">
        <w:rPr>
          <w:rFonts w:ascii="Segoe UI" w:hAnsi="Segoe UI" w:cs="Segoe UI"/>
        </w:rPr>
        <w:t xml:space="preserve">olicy will govern the actions between all people stated above, before, during, and after all games. The following points will be implemented by the referees during said games. </w:t>
      </w:r>
      <w:r w:rsidR="002719C3" w:rsidRPr="009C06E9">
        <w:rPr>
          <w:rFonts w:ascii="Segoe UI" w:hAnsi="Segoe UI" w:cs="Segoe UI"/>
        </w:rPr>
        <w:t>Coaches, athletes, parents</w:t>
      </w:r>
      <w:r w:rsidRPr="009C06E9">
        <w:rPr>
          <w:rFonts w:ascii="Segoe UI" w:hAnsi="Segoe UI" w:cs="Segoe UI"/>
        </w:rPr>
        <w:t>,</w:t>
      </w:r>
      <w:r w:rsidR="002719C3" w:rsidRPr="009C06E9">
        <w:rPr>
          <w:rFonts w:ascii="Segoe UI" w:hAnsi="Segoe UI" w:cs="Segoe UI"/>
        </w:rPr>
        <w:t xml:space="preserve"> and spectators are advised that any act of aggression will be met with severe consequences for team and club. In addition, the team </w:t>
      </w:r>
      <w:r w:rsidRPr="009C06E9">
        <w:rPr>
          <w:rFonts w:ascii="Segoe UI" w:hAnsi="Segoe UI" w:cs="Segoe UI"/>
        </w:rPr>
        <w:t>may</w:t>
      </w:r>
      <w:r w:rsidR="002719C3" w:rsidRPr="009C06E9">
        <w:rPr>
          <w:rFonts w:ascii="Segoe UI" w:hAnsi="Segoe UI" w:cs="Segoe UI"/>
        </w:rPr>
        <w:t xml:space="preserve"> be suspended from any </w:t>
      </w:r>
      <w:r w:rsidR="009C06E9">
        <w:rPr>
          <w:rFonts w:ascii="Segoe UI" w:hAnsi="Segoe UI" w:cs="Segoe UI"/>
        </w:rPr>
        <w:t>future</w:t>
      </w:r>
      <w:r w:rsidR="002719C3" w:rsidRPr="009C06E9">
        <w:rPr>
          <w:rFonts w:ascii="Segoe UI" w:hAnsi="Segoe UI" w:cs="Segoe UI"/>
        </w:rPr>
        <w:t xml:space="preserve"> competition. It is the coaches’ responsibility to maintain their teams’ sportsmanship. We suggest you print this policy and distribute it to your parents and athlete’s. </w:t>
      </w:r>
    </w:p>
    <w:p w14:paraId="2FE54225" w14:textId="77777777" w:rsidR="002719C3" w:rsidRPr="009C06E9" w:rsidRDefault="002719C3" w:rsidP="002719C3">
      <w:pPr>
        <w:rPr>
          <w:rFonts w:ascii="Segoe UI" w:hAnsi="Segoe UI" w:cs="Segoe UI"/>
          <w:b/>
        </w:rPr>
      </w:pPr>
      <w:r w:rsidRPr="009C06E9">
        <w:rPr>
          <w:rFonts w:ascii="Segoe UI" w:hAnsi="Segoe UI" w:cs="Segoe UI"/>
          <w:b/>
        </w:rPr>
        <w:t xml:space="preserve">SPECTATOR BEHAVIOR </w:t>
      </w:r>
    </w:p>
    <w:p w14:paraId="09274176" w14:textId="77777777" w:rsidR="00F52813" w:rsidRPr="009C06E9" w:rsidRDefault="00F52813" w:rsidP="002719C3">
      <w:pPr>
        <w:rPr>
          <w:rFonts w:ascii="Segoe UI" w:hAnsi="Segoe UI" w:cs="Segoe UI"/>
        </w:rPr>
      </w:pPr>
      <w:r w:rsidRPr="009C06E9">
        <w:rPr>
          <w:rFonts w:ascii="Segoe UI" w:hAnsi="Segoe UI" w:cs="Segoe UI"/>
        </w:rPr>
        <w:t xml:space="preserve">Any </w:t>
      </w:r>
      <w:r w:rsidR="009C06E9">
        <w:rPr>
          <w:rFonts w:ascii="Segoe UI" w:hAnsi="Segoe UI" w:cs="Segoe UI"/>
        </w:rPr>
        <w:t>PEAK Hoops Seattle</w:t>
      </w:r>
      <w:r w:rsidRPr="009C06E9">
        <w:rPr>
          <w:rFonts w:ascii="Segoe UI" w:hAnsi="Segoe UI" w:cs="Segoe UI"/>
        </w:rPr>
        <w:t xml:space="preserve"> tournament game will be stopped by a Boys and Girls Club staff member or referee when spectators display inappropriate or disruptive behavior to anyone during the game. </w:t>
      </w:r>
      <w:r w:rsidRPr="009C06E9">
        <w:rPr>
          <w:rFonts w:ascii="Segoe UI" w:hAnsi="Segoe UI" w:cs="Segoe UI"/>
          <w:b/>
        </w:rPr>
        <w:t>THEY WILL NOT BE GIVEN A WARNING</w:t>
      </w:r>
      <w:r w:rsidRPr="009C06E9">
        <w:rPr>
          <w:rFonts w:ascii="Segoe UI" w:hAnsi="Segoe UI" w:cs="Segoe UI"/>
        </w:rPr>
        <w:t>. If a referee spots the behavior they will notify a staff member of the incident. A staff member along with the coach from that team will remove the spectator from the gym. If the coach refuses to ask the spectator to leave, or if the spectator refuses to leave, we have the option to disqualify the game. Disqualification will mean a win for the non-offending team.</w:t>
      </w:r>
    </w:p>
    <w:p w14:paraId="4207124D" w14:textId="77777777" w:rsidR="00F52813" w:rsidRPr="009C06E9" w:rsidRDefault="00F52813" w:rsidP="00F52813">
      <w:pPr>
        <w:rPr>
          <w:rFonts w:ascii="Segoe UI" w:hAnsi="Segoe UI" w:cs="Segoe UI"/>
          <w:b/>
        </w:rPr>
      </w:pPr>
      <w:r w:rsidRPr="009C06E9">
        <w:rPr>
          <w:rFonts w:ascii="Segoe UI" w:hAnsi="Segoe UI" w:cs="Segoe UI"/>
          <w:b/>
        </w:rPr>
        <w:t xml:space="preserve">PEAK </w:t>
      </w:r>
      <w:r w:rsidR="009C06E9">
        <w:rPr>
          <w:rFonts w:ascii="Segoe UI" w:hAnsi="Segoe UI" w:cs="Segoe UI"/>
          <w:b/>
        </w:rPr>
        <w:t>Hoops Seattle</w:t>
      </w:r>
      <w:r w:rsidRPr="009C06E9">
        <w:rPr>
          <w:rFonts w:ascii="Segoe UI" w:hAnsi="Segoe UI" w:cs="Segoe UI"/>
          <w:b/>
        </w:rPr>
        <w:t xml:space="preserve"> will not tolerate any of the following: </w:t>
      </w:r>
    </w:p>
    <w:p w14:paraId="2455E3EC" w14:textId="77777777" w:rsidR="00F52813" w:rsidRPr="009C06E9" w:rsidRDefault="00F52813" w:rsidP="00F52813">
      <w:pPr>
        <w:pStyle w:val="ListParagraph"/>
        <w:numPr>
          <w:ilvl w:val="0"/>
          <w:numId w:val="3"/>
        </w:numPr>
        <w:rPr>
          <w:rFonts w:ascii="Segoe UI" w:hAnsi="Segoe UI" w:cs="Segoe UI"/>
        </w:rPr>
      </w:pPr>
      <w:r w:rsidRPr="009C06E9">
        <w:rPr>
          <w:rFonts w:ascii="Segoe UI" w:hAnsi="Segoe UI" w:cs="Segoe UI"/>
        </w:rPr>
        <w:t xml:space="preserve">Use of obscene or vulgar language to ANYONE at ANYTIME </w:t>
      </w:r>
    </w:p>
    <w:p w14:paraId="0E15A74F" w14:textId="77777777" w:rsidR="00F52813" w:rsidRPr="009C06E9" w:rsidRDefault="00F52813" w:rsidP="00F52813">
      <w:pPr>
        <w:pStyle w:val="ListParagraph"/>
        <w:numPr>
          <w:ilvl w:val="0"/>
          <w:numId w:val="3"/>
        </w:numPr>
        <w:rPr>
          <w:rFonts w:ascii="Segoe UI" w:hAnsi="Segoe UI" w:cs="Segoe UI"/>
        </w:rPr>
      </w:pPr>
      <w:r w:rsidRPr="009C06E9">
        <w:rPr>
          <w:rFonts w:ascii="Segoe UI" w:hAnsi="Segoe UI" w:cs="Segoe UI"/>
        </w:rPr>
        <w:t xml:space="preserve">Openly disputing a call or decision by a ref </w:t>
      </w:r>
    </w:p>
    <w:p w14:paraId="6FC03B9E" w14:textId="77777777" w:rsidR="00F52813" w:rsidRPr="009C06E9" w:rsidRDefault="00F52813" w:rsidP="00F52813">
      <w:pPr>
        <w:pStyle w:val="ListParagraph"/>
        <w:numPr>
          <w:ilvl w:val="0"/>
          <w:numId w:val="3"/>
        </w:numPr>
        <w:rPr>
          <w:rFonts w:ascii="Segoe UI" w:hAnsi="Segoe UI" w:cs="Segoe UI"/>
        </w:rPr>
      </w:pPr>
      <w:r w:rsidRPr="009C06E9">
        <w:rPr>
          <w:rFonts w:ascii="Segoe UI" w:hAnsi="Segoe UI" w:cs="Segoe UI"/>
        </w:rPr>
        <w:t xml:space="preserve">Taunting of anyone during the game </w:t>
      </w:r>
    </w:p>
    <w:p w14:paraId="3CBC05E6" w14:textId="77777777" w:rsidR="00F52813" w:rsidRPr="009C06E9" w:rsidRDefault="00F52813" w:rsidP="00F52813">
      <w:pPr>
        <w:pStyle w:val="ListParagraph"/>
        <w:numPr>
          <w:ilvl w:val="0"/>
          <w:numId w:val="3"/>
        </w:numPr>
        <w:rPr>
          <w:rFonts w:ascii="Segoe UI" w:hAnsi="Segoe UI" w:cs="Segoe UI"/>
        </w:rPr>
      </w:pPr>
      <w:r w:rsidRPr="009C06E9">
        <w:rPr>
          <w:rFonts w:ascii="Segoe UI" w:hAnsi="Segoe UI" w:cs="Segoe UI"/>
        </w:rPr>
        <w:t xml:space="preserve">Throwing any object on the court </w:t>
      </w:r>
    </w:p>
    <w:p w14:paraId="143B18CE" w14:textId="77777777" w:rsidR="00F52813" w:rsidRPr="009C06E9" w:rsidRDefault="00F52813" w:rsidP="00F52813">
      <w:pPr>
        <w:pStyle w:val="ListParagraph"/>
        <w:numPr>
          <w:ilvl w:val="0"/>
          <w:numId w:val="3"/>
        </w:numPr>
        <w:rPr>
          <w:rFonts w:ascii="Segoe UI" w:hAnsi="Segoe UI" w:cs="Segoe UI"/>
        </w:rPr>
      </w:pPr>
      <w:r w:rsidRPr="009C06E9">
        <w:rPr>
          <w:rFonts w:ascii="Segoe UI" w:hAnsi="Segoe UI" w:cs="Segoe UI"/>
        </w:rPr>
        <w:t>Consumption of alcohol at the game</w:t>
      </w:r>
    </w:p>
    <w:p w14:paraId="3A335EEB" w14:textId="77777777" w:rsidR="002719C3" w:rsidRPr="009C06E9" w:rsidRDefault="002719C3" w:rsidP="002719C3">
      <w:pPr>
        <w:pStyle w:val="ListParagraph"/>
        <w:numPr>
          <w:ilvl w:val="0"/>
          <w:numId w:val="1"/>
        </w:numPr>
        <w:rPr>
          <w:rFonts w:ascii="Segoe UI" w:hAnsi="Segoe UI" w:cs="Segoe UI"/>
        </w:rPr>
      </w:pPr>
      <w:r w:rsidRPr="009C06E9">
        <w:rPr>
          <w:rFonts w:ascii="Segoe UI" w:hAnsi="Segoe UI" w:cs="Segoe UI"/>
        </w:rPr>
        <w:t xml:space="preserve">Yelling or arguing with fans of the opposing team </w:t>
      </w:r>
    </w:p>
    <w:p w14:paraId="5FCD2D2B" w14:textId="77777777" w:rsidR="002719C3" w:rsidRPr="009C06E9" w:rsidRDefault="002719C3" w:rsidP="002719C3">
      <w:pPr>
        <w:pStyle w:val="ListParagraph"/>
        <w:numPr>
          <w:ilvl w:val="0"/>
          <w:numId w:val="1"/>
        </w:numPr>
        <w:rPr>
          <w:rFonts w:ascii="Segoe UI" w:hAnsi="Segoe UI" w:cs="Segoe UI"/>
        </w:rPr>
      </w:pPr>
      <w:r w:rsidRPr="009C06E9">
        <w:rPr>
          <w:rFonts w:ascii="Segoe UI" w:hAnsi="Segoe UI" w:cs="Segoe UI"/>
        </w:rPr>
        <w:t xml:space="preserve">Any negative or derogatory comments towards opposing players </w:t>
      </w:r>
    </w:p>
    <w:p w14:paraId="5D4AB59E" w14:textId="77777777" w:rsidR="002719C3" w:rsidRPr="009C06E9" w:rsidRDefault="002719C3" w:rsidP="002719C3">
      <w:pPr>
        <w:rPr>
          <w:rFonts w:ascii="Segoe UI" w:hAnsi="Segoe UI" w:cs="Segoe UI"/>
          <w:b/>
        </w:rPr>
      </w:pPr>
      <w:r w:rsidRPr="009C06E9">
        <w:rPr>
          <w:rFonts w:ascii="Segoe UI" w:hAnsi="Segoe UI" w:cs="Segoe UI"/>
          <w:b/>
        </w:rPr>
        <w:t xml:space="preserve">MISBEHAVIOR / EJECTIONS </w:t>
      </w:r>
    </w:p>
    <w:p w14:paraId="162656ED" w14:textId="48BC1B6B" w:rsidR="002719C3" w:rsidRPr="009C06E9" w:rsidRDefault="002719C3" w:rsidP="002719C3">
      <w:pPr>
        <w:pStyle w:val="ListParagraph"/>
        <w:numPr>
          <w:ilvl w:val="0"/>
          <w:numId w:val="2"/>
        </w:numPr>
        <w:rPr>
          <w:rFonts w:ascii="Segoe UI" w:hAnsi="Segoe UI" w:cs="Segoe UI"/>
        </w:rPr>
      </w:pPr>
      <w:r w:rsidRPr="009C06E9">
        <w:rPr>
          <w:rFonts w:ascii="Segoe UI" w:hAnsi="Segoe UI" w:cs="Segoe UI"/>
        </w:rPr>
        <w:t xml:space="preserve">Any coach ejected for fighting will be ineligible for the remainder of the </w:t>
      </w:r>
      <w:r w:rsidR="00005D2F">
        <w:rPr>
          <w:rFonts w:ascii="Segoe UI" w:hAnsi="Segoe UI" w:cs="Segoe UI"/>
        </w:rPr>
        <w:t>tournament</w:t>
      </w:r>
      <w:r w:rsidRPr="009C06E9">
        <w:rPr>
          <w:rFonts w:ascii="Segoe UI" w:hAnsi="Segoe UI" w:cs="Segoe UI"/>
        </w:rPr>
        <w:t xml:space="preserve">. </w:t>
      </w:r>
    </w:p>
    <w:p w14:paraId="57E1847C" w14:textId="5DD2904C" w:rsidR="002719C3" w:rsidRPr="009C06E9" w:rsidRDefault="002719C3" w:rsidP="002719C3">
      <w:pPr>
        <w:pStyle w:val="ListParagraph"/>
        <w:numPr>
          <w:ilvl w:val="0"/>
          <w:numId w:val="2"/>
        </w:numPr>
        <w:rPr>
          <w:rFonts w:ascii="Segoe UI" w:hAnsi="Segoe UI" w:cs="Segoe UI"/>
        </w:rPr>
      </w:pPr>
      <w:r w:rsidRPr="009C06E9">
        <w:rPr>
          <w:rFonts w:ascii="Segoe UI" w:hAnsi="Segoe UI" w:cs="Segoe UI"/>
        </w:rPr>
        <w:t>Athletes ejected for fighting are ineligible to participate in the team’s next game. Additional penalties may be imposed.</w:t>
      </w:r>
    </w:p>
    <w:p w14:paraId="01A46058" w14:textId="77777777" w:rsidR="002719C3" w:rsidRPr="009C06E9" w:rsidRDefault="002719C3" w:rsidP="002719C3">
      <w:pPr>
        <w:pStyle w:val="ListParagraph"/>
        <w:numPr>
          <w:ilvl w:val="0"/>
          <w:numId w:val="2"/>
        </w:numPr>
        <w:rPr>
          <w:rFonts w:ascii="Segoe UI" w:hAnsi="Segoe UI" w:cs="Segoe UI"/>
        </w:rPr>
      </w:pPr>
      <w:r w:rsidRPr="009C06E9">
        <w:rPr>
          <w:rFonts w:ascii="Segoe UI" w:hAnsi="Segoe UI" w:cs="Segoe UI"/>
        </w:rPr>
        <w:t>If a coach or athlete is ejected from a ga</w:t>
      </w:r>
      <w:r w:rsidR="00F52813" w:rsidRPr="009C06E9">
        <w:rPr>
          <w:rFonts w:ascii="Segoe UI" w:hAnsi="Segoe UI" w:cs="Segoe UI"/>
        </w:rPr>
        <w:t xml:space="preserve">me for unsportsmanlike behavior, </w:t>
      </w:r>
      <w:r w:rsidRPr="009C06E9">
        <w:rPr>
          <w:rFonts w:ascii="Segoe UI" w:hAnsi="Segoe UI" w:cs="Segoe UI"/>
        </w:rPr>
        <w:t xml:space="preserve">he/she will be ineligible to participate in the next scheduled game. </w:t>
      </w:r>
    </w:p>
    <w:p w14:paraId="1A10B489" w14:textId="04116736" w:rsidR="002719C3" w:rsidRPr="009C06E9" w:rsidRDefault="002719C3" w:rsidP="002719C3">
      <w:pPr>
        <w:pStyle w:val="ListParagraph"/>
        <w:numPr>
          <w:ilvl w:val="0"/>
          <w:numId w:val="2"/>
        </w:numPr>
        <w:rPr>
          <w:rFonts w:ascii="Segoe UI" w:hAnsi="Segoe UI" w:cs="Segoe UI"/>
        </w:rPr>
      </w:pPr>
      <w:r w:rsidRPr="009C06E9">
        <w:rPr>
          <w:rFonts w:ascii="Segoe UI" w:hAnsi="Segoe UI" w:cs="Segoe UI"/>
        </w:rPr>
        <w:t xml:space="preserve">If a coach or athlete is ejected a second time, he/she will be ineligible for the remainder of the </w:t>
      </w:r>
      <w:r w:rsidR="00005D2F">
        <w:rPr>
          <w:rFonts w:ascii="Segoe UI" w:hAnsi="Segoe UI" w:cs="Segoe UI"/>
        </w:rPr>
        <w:t>tournament</w:t>
      </w:r>
      <w:r w:rsidRPr="009C06E9">
        <w:rPr>
          <w:rFonts w:ascii="Segoe UI" w:hAnsi="Segoe UI" w:cs="Segoe UI"/>
        </w:rPr>
        <w:t>.</w:t>
      </w:r>
    </w:p>
    <w:p w14:paraId="0DEAB7D4" w14:textId="04252CA5" w:rsidR="002719C3" w:rsidRPr="009C06E9" w:rsidRDefault="002719C3" w:rsidP="002719C3">
      <w:pPr>
        <w:pStyle w:val="ListParagraph"/>
        <w:numPr>
          <w:ilvl w:val="0"/>
          <w:numId w:val="2"/>
        </w:numPr>
        <w:rPr>
          <w:rFonts w:ascii="Segoe UI" w:hAnsi="Segoe UI" w:cs="Segoe UI"/>
        </w:rPr>
      </w:pPr>
      <w:r w:rsidRPr="009C06E9">
        <w:rPr>
          <w:rFonts w:ascii="Segoe UI" w:hAnsi="Segoe UI" w:cs="Segoe UI"/>
        </w:rPr>
        <w:t xml:space="preserve">The </w:t>
      </w:r>
      <w:r w:rsidR="00005D2F">
        <w:rPr>
          <w:rFonts w:ascii="Segoe UI" w:hAnsi="Segoe UI" w:cs="Segoe UI"/>
        </w:rPr>
        <w:t xml:space="preserve">Tournament </w:t>
      </w:r>
      <w:r w:rsidRPr="009C06E9">
        <w:rPr>
          <w:rFonts w:ascii="Segoe UI" w:hAnsi="Segoe UI" w:cs="Segoe UI"/>
        </w:rPr>
        <w:t xml:space="preserve">Director may impose suspensions or other penalties for misbehavior which occur at any time and at any location during the event. </w:t>
      </w:r>
    </w:p>
    <w:p w14:paraId="009AE6A5" w14:textId="168B854D" w:rsidR="00F52813" w:rsidRPr="009C06E9" w:rsidRDefault="00F52813" w:rsidP="00F52813">
      <w:pPr>
        <w:pStyle w:val="ListParagraph"/>
        <w:numPr>
          <w:ilvl w:val="0"/>
          <w:numId w:val="2"/>
        </w:numPr>
        <w:rPr>
          <w:rFonts w:ascii="Segoe UI" w:hAnsi="Segoe UI" w:cs="Segoe UI"/>
        </w:rPr>
      </w:pPr>
      <w:r w:rsidRPr="009C06E9">
        <w:rPr>
          <w:rFonts w:ascii="Segoe UI" w:hAnsi="Segoe UI" w:cs="Segoe UI"/>
        </w:rPr>
        <w:t xml:space="preserve">The </w:t>
      </w:r>
      <w:r w:rsidR="00005D2F">
        <w:rPr>
          <w:rFonts w:ascii="Segoe UI" w:hAnsi="Segoe UI" w:cs="Segoe UI"/>
        </w:rPr>
        <w:t xml:space="preserve">Tournament </w:t>
      </w:r>
      <w:r w:rsidRPr="009C06E9">
        <w:rPr>
          <w:rFonts w:ascii="Segoe UI" w:hAnsi="Segoe UI" w:cs="Segoe UI"/>
        </w:rPr>
        <w:t xml:space="preserve">Director has the right to investigate any reports of misconduct after it happens. </w:t>
      </w:r>
    </w:p>
    <w:p w14:paraId="518F00A0" w14:textId="7FB5F568" w:rsidR="00F52813" w:rsidRPr="009C06E9" w:rsidRDefault="002719C3" w:rsidP="00F52813">
      <w:pPr>
        <w:pStyle w:val="ListParagraph"/>
        <w:numPr>
          <w:ilvl w:val="0"/>
          <w:numId w:val="2"/>
        </w:numPr>
        <w:rPr>
          <w:rFonts w:ascii="Segoe UI" w:hAnsi="Segoe UI" w:cs="Segoe UI"/>
        </w:rPr>
      </w:pPr>
      <w:r w:rsidRPr="009C06E9">
        <w:rPr>
          <w:rFonts w:ascii="Segoe UI" w:hAnsi="Segoe UI" w:cs="Segoe UI"/>
        </w:rPr>
        <w:t xml:space="preserve">The </w:t>
      </w:r>
      <w:r w:rsidR="00005D2F">
        <w:rPr>
          <w:rFonts w:ascii="Segoe UI" w:hAnsi="Segoe UI" w:cs="Segoe UI"/>
        </w:rPr>
        <w:t xml:space="preserve">Tournament </w:t>
      </w:r>
      <w:r w:rsidRPr="009C06E9">
        <w:rPr>
          <w:rFonts w:ascii="Segoe UI" w:hAnsi="Segoe UI" w:cs="Segoe UI"/>
        </w:rPr>
        <w:t>Director has the final say on all suspension</w:t>
      </w:r>
      <w:r w:rsidR="00F52813" w:rsidRPr="009C06E9">
        <w:rPr>
          <w:rFonts w:ascii="Segoe UI" w:hAnsi="Segoe UI" w:cs="Segoe UI"/>
        </w:rPr>
        <w:t>s</w:t>
      </w:r>
      <w:r w:rsidRPr="009C06E9">
        <w:rPr>
          <w:rFonts w:ascii="Segoe UI" w:hAnsi="Segoe UI" w:cs="Segoe UI"/>
        </w:rPr>
        <w:t>.</w:t>
      </w:r>
      <w:bookmarkStart w:id="0" w:name="_GoBack"/>
      <w:bookmarkEnd w:id="0"/>
    </w:p>
    <w:p w14:paraId="7617D08E" w14:textId="77777777" w:rsidR="00F52813" w:rsidRPr="009C06E9" w:rsidRDefault="00F52813" w:rsidP="00F52813">
      <w:pPr>
        <w:pStyle w:val="ListParagraph"/>
        <w:numPr>
          <w:ilvl w:val="0"/>
          <w:numId w:val="2"/>
        </w:numPr>
        <w:rPr>
          <w:rFonts w:ascii="Segoe UI" w:hAnsi="Segoe UI" w:cs="Segoe UI"/>
        </w:rPr>
      </w:pPr>
      <w:r w:rsidRPr="009C06E9">
        <w:rPr>
          <w:rFonts w:ascii="Segoe UI" w:hAnsi="Segoe UI" w:cs="Segoe UI"/>
        </w:rPr>
        <w:lastRenderedPageBreak/>
        <w:t xml:space="preserve">If any suspension is imposed there will be a mandatory meeting with the league prior to being allowed to return to one of our events. </w:t>
      </w:r>
    </w:p>
    <w:sectPr w:rsidR="00F52813" w:rsidRPr="009C06E9" w:rsidSect="009C06E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143E"/>
    <w:multiLevelType w:val="hybridMultilevel"/>
    <w:tmpl w:val="7FB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614D3"/>
    <w:multiLevelType w:val="hybridMultilevel"/>
    <w:tmpl w:val="0C74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2B8F"/>
    <w:multiLevelType w:val="hybridMultilevel"/>
    <w:tmpl w:val="A032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C3"/>
    <w:rsid w:val="00005D2F"/>
    <w:rsid w:val="002719C3"/>
    <w:rsid w:val="00982C75"/>
    <w:rsid w:val="009C06E9"/>
    <w:rsid w:val="00B802F7"/>
    <w:rsid w:val="00F17954"/>
    <w:rsid w:val="00F5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BEEF"/>
  <w15:chartTrackingRefBased/>
  <w15:docId w15:val="{EFB91B9B-7094-4C0E-81D3-0A00D57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CSCJRC002</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Locascio</dc:creator>
  <cp:keywords/>
  <dc:description/>
  <cp:lastModifiedBy>Becky Shaddle</cp:lastModifiedBy>
  <cp:revision>3</cp:revision>
  <cp:lastPrinted>2022-07-07T03:47:00Z</cp:lastPrinted>
  <dcterms:created xsi:type="dcterms:W3CDTF">2022-05-27T15:20:00Z</dcterms:created>
  <dcterms:modified xsi:type="dcterms:W3CDTF">2022-07-07T03:47:00Z</dcterms:modified>
</cp:coreProperties>
</file>